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F4F" w:rsidRDefault="00840F4F">
      <w:bookmarkStart w:id="0" w:name="_GoBack"/>
      <w:bookmarkEnd w:id="0"/>
    </w:p>
    <w:p w:rsidR="00840F4F" w:rsidRPr="00E72A00" w:rsidRDefault="00E72A00" w:rsidP="00E72A00">
      <w:pPr>
        <w:ind w:firstLine="708"/>
        <w:jc w:val="both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72A00">
        <w:rPr>
          <w:sz w:val="24"/>
          <w:szCs w:val="24"/>
        </w:rPr>
        <w:t>V Bratislave 15.8.2017</w:t>
      </w:r>
    </w:p>
    <w:p w:rsidR="00840F4F" w:rsidRDefault="00840F4F"/>
    <w:p w:rsidR="00840F4F" w:rsidRDefault="00840F4F"/>
    <w:p w:rsidR="00726A40" w:rsidRPr="00E72A00" w:rsidRDefault="00407828" w:rsidP="00261685">
      <w:pPr>
        <w:jc w:val="both"/>
        <w:rPr>
          <w:sz w:val="24"/>
          <w:szCs w:val="24"/>
        </w:rPr>
      </w:pPr>
      <w:r w:rsidRPr="00E72A00">
        <w:rPr>
          <w:sz w:val="24"/>
          <w:szCs w:val="24"/>
        </w:rPr>
        <w:t>Vážený pán prezident,</w:t>
      </w:r>
    </w:p>
    <w:p w:rsidR="00407828" w:rsidRPr="00E72A00" w:rsidRDefault="00407828" w:rsidP="00261685">
      <w:pPr>
        <w:jc w:val="both"/>
        <w:rPr>
          <w:sz w:val="24"/>
          <w:szCs w:val="24"/>
        </w:rPr>
      </w:pPr>
    </w:p>
    <w:p w:rsidR="0070284E" w:rsidRPr="00E72A00" w:rsidRDefault="00407828" w:rsidP="00261685">
      <w:pPr>
        <w:ind w:firstLine="708"/>
        <w:jc w:val="both"/>
        <w:rPr>
          <w:sz w:val="24"/>
          <w:szCs w:val="24"/>
        </w:rPr>
      </w:pPr>
      <w:r w:rsidRPr="00E72A00">
        <w:rPr>
          <w:sz w:val="24"/>
          <w:szCs w:val="24"/>
        </w:rPr>
        <w:t xml:space="preserve">Odborový zväz hasičov Slovenskej republiky považuje konanie generálneho riaditeľa úradu ochrany pred katastrofami  </w:t>
      </w:r>
      <w:r w:rsidR="0070284E" w:rsidRPr="00E72A00">
        <w:rPr>
          <w:sz w:val="24"/>
          <w:szCs w:val="24"/>
        </w:rPr>
        <w:t xml:space="preserve">brig. Gen. Dr. Zoltána Góru </w:t>
      </w:r>
      <w:r w:rsidRPr="00E72A00">
        <w:rPr>
          <w:sz w:val="24"/>
          <w:szCs w:val="24"/>
        </w:rPr>
        <w:t>vo veci pietnej spomienky na kolegov za nehodnú HASIČA</w:t>
      </w:r>
      <w:r w:rsidR="0070284E" w:rsidRPr="00E72A00">
        <w:rPr>
          <w:sz w:val="24"/>
          <w:szCs w:val="24"/>
        </w:rPr>
        <w:t xml:space="preserve"> a odsudzuje ho. </w:t>
      </w:r>
    </w:p>
    <w:p w:rsidR="0070284E" w:rsidRPr="00E72A00" w:rsidRDefault="0070284E" w:rsidP="00261685">
      <w:pPr>
        <w:ind w:firstLine="708"/>
        <w:jc w:val="both"/>
        <w:rPr>
          <w:sz w:val="24"/>
          <w:szCs w:val="24"/>
        </w:rPr>
      </w:pPr>
      <w:r w:rsidRPr="00E72A00">
        <w:rPr>
          <w:sz w:val="24"/>
          <w:szCs w:val="24"/>
        </w:rPr>
        <w:t xml:space="preserve">Je smutné a  zarážajúce, že najvyšší  predstaviteľ Hasičov v Maďaskej republike takýmto spôsobom doslova pošliapal spomienku na kolegov, ktorý obetovali život pri záchrane </w:t>
      </w:r>
      <w:r w:rsidR="00FD0800" w:rsidRPr="00E72A00">
        <w:rPr>
          <w:sz w:val="24"/>
          <w:szCs w:val="24"/>
        </w:rPr>
        <w:t>druhých</w:t>
      </w:r>
      <w:r w:rsidRPr="00E72A00">
        <w:rPr>
          <w:sz w:val="24"/>
          <w:szCs w:val="24"/>
        </w:rPr>
        <w:t xml:space="preserve">.  </w:t>
      </w:r>
      <w:r w:rsidR="00FD0800" w:rsidRPr="00E72A00">
        <w:rPr>
          <w:sz w:val="24"/>
          <w:szCs w:val="24"/>
        </w:rPr>
        <w:t>Z takéhoto konania Je viac ako zrejmé, že nie pre každého je práca hasiča a pomoc životným poslaním.</w:t>
      </w:r>
    </w:p>
    <w:p w:rsidR="00FD0800" w:rsidRPr="00E72A00" w:rsidRDefault="00FD0800" w:rsidP="00261685">
      <w:pPr>
        <w:ind w:firstLine="708"/>
        <w:jc w:val="both"/>
        <w:rPr>
          <w:sz w:val="24"/>
          <w:szCs w:val="24"/>
        </w:rPr>
      </w:pPr>
      <w:r w:rsidRPr="00E72A00">
        <w:rPr>
          <w:sz w:val="24"/>
          <w:szCs w:val="24"/>
        </w:rPr>
        <w:t xml:space="preserve">V Slovenskej republiky je samozrejmosťou ba priam nevyhnutnosťou </w:t>
      </w:r>
      <w:r w:rsidR="000F69DF">
        <w:rPr>
          <w:sz w:val="24"/>
          <w:szCs w:val="24"/>
        </w:rPr>
        <w:t xml:space="preserve">dôstojne si uctiť </w:t>
      </w:r>
      <w:r w:rsidRPr="00E72A00">
        <w:rPr>
          <w:sz w:val="24"/>
          <w:szCs w:val="24"/>
        </w:rPr>
        <w:t xml:space="preserve"> pamiatku tých, ktorý položili život pri pomoci druhým.   </w:t>
      </w:r>
    </w:p>
    <w:p w:rsidR="0070284E" w:rsidRDefault="0070284E"/>
    <w:p w:rsidR="0070284E" w:rsidRDefault="0070284E"/>
    <w:p w:rsidR="00261685" w:rsidRDefault="00261685"/>
    <w:p w:rsidR="00261685" w:rsidRDefault="00261685"/>
    <w:p w:rsidR="00261685" w:rsidRDefault="00261685"/>
    <w:p w:rsidR="00261685" w:rsidRPr="00261685" w:rsidRDefault="00261685" w:rsidP="00261685">
      <w:pPr>
        <w:rPr>
          <w:lang w:val="en-US"/>
        </w:rPr>
      </w:pPr>
      <w:r w:rsidRPr="00261685">
        <w:rPr>
          <w:lang w:val="en-US"/>
        </w:rPr>
        <w:t>Vážený pan</w:t>
      </w:r>
    </w:p>
    <w:p w:rsidR="00261685" w:rsidRPr="00261685" w:rsidRDefault="00261685" w:rsidP="00261685">
      <w:pPr>
        <w:spacing w:after="0"/>
        <w:contextualSpacing/>
        <w:rPr>
          <w:lang w:val="en-US"/>
        </w:rPr>
      </w:pPr>
      <w:r w:rsidRPr="00261685">
        <w:rPr>
          <w:lang w:val="en-US"/>
        </w:rPr>
        <w:t>Lajos Salamon</w:t>
      </w:r>
    </w:p>
    <w:p w:rsidR="00261685" w:rsidRPr="00261685" w:rsidRDefault="00261685" w:rsidP="00261685">
      <w:pPr>
        <w:spacing w:after="0"/>
        <w:contextualSpacing/>
        <w:rPr>
          <w:lang w:val="en-US"/>
        </w:rPr>
      </w:pPr>
      <w:r w:rsidRPr="00261685">
        <w:rPr>
          <w:lang w:val="en-US"/>
        </w:rPr>
        <w:t>prezident</w:t>
      </w:r>
    </w:p>
    <w:p w:rsidR="00261685" w:rsidRPr="00261685" w:rsidRDefault="00261685" w:rsidP="00261685">
      <w:pPr>
        <w:spacing w:after="0"/>
        <w:contextualSpacing/>
        <w:rPr>
          <w:bCs/>
          <w:lang w:val="cs-CZ"/>
        </w:rPr>
      </w:pPr>
      <w:r w:rsidRPr="00261685">
        <w:rPr>
          <w:bCs/>
          <w:lang w:val="cs-CZ"/>
        </w:rPr>
        <w:t xml:space="preserve">Hivatásos Tűzoltók </w:t>
      </w:r>
    </w:p>
    <w:p w:rsidR="00261685" w:rsidRPr="00261685" w:rsidRDefault="00261685" w:rsidP="00261685">
      <w:pPr>
        <w:spacing w:after="0"/>
        <w:contextualSpacing/>
        <w:rPr>
          <w:bCs/>
          <w:lang w:val="cs-CZ"/>
        </w:rPr>
      </w:pPr>
      <w:r w:rsidRPr="00261685">
        <w:rPr>
          <w:bCs/>
          <w:lang w:val="cs-CZ"/>
        </w:rPr>
        <w:t>Független Szakszervezete</w:t>
      </w:r>
    </w:p>
    <w:p w:rsidR="00261685" w:rsidRPr="00261685" w:rsidRDefault="00261685" w:rsidP="00261685">
      <w:pPr>
        <w:spacing w:after="0"/>
        <w:contextualSpacing/>
        <w:rPr>
          <w:bCs/>
          <w:lang w:val="cs-CZ"/>
        </w:rPr>
      </w:pPr>
      <w:r w:rsidRPr="00261685">
        <w:rPr>
          <w:bCs/>
          <w:lang w:val="cs-CZ"/>
        </w:rPr>
        <w:t xml:space="preserve">1068 Budapest, </w:t>
      </w:r>
    </w:p>
    <w:p w:rsidR="00261685" w:rsidRPr="00261685" w:rsidRDefault="00261685" w:rsidP="00261685">
      <w:pPr>
        <w:spacing w:after="0"/>
        <w:contextualSpacing/>
        <w:rPr>
          <w:lang w:val="cs-CZ"/>
        </w:rPr>
      </w:pPr>
      <w:r w:rsidRPr="00261685">
        <w:rPr>
          <w:bCs/>
          <w:lang w:val="cs-CZ"/>
        </w:rPr>
        <w:t>Benczúr utca 45.</w:t>
      </w:r>
    </w:p>
    <w:p w:rsidR="00261685" w:rsidRDefault="00261685"/>
    <w:p w:rsidR="00261685" w:rsidRDefault="00261685"/>
    <w:p w:rsidR="0018238B" w:rsidRDefault="0018238B" w:rsidP="0018238B"/>
    <w:p w:rsidR="0018238B" w:rsidRPr="00E72A00" w:rsidRDefault="0018238B" w:rsidP="0018238B">
      <w:pPr>
        <w:ind w:firstLine="708"/>
        <w:jc w:val="both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>Pozsony</w:t>
      </w:r>
      <w:r w:rsidRPr="00E72A00">
        <w:rPr>
          <w:sz w:val="24"/>
          <w:szCs w:val="24"/>
        </w:rPr>
        <w:t xml:space="preserve"> 15.8.2017</w:t>
      </w:r>
    </w:p>
    <w:p w:rsidR="0018238B" w:rsidRDefault="0018238B" w:rsidP="0018238B"/>
    <w:p w:rsidR="0018238B" w:rsidRDefault="0018238B" w:rsidP="0018238B"/>
    <w:p w:rsidR="0018238B" w:rsidRPr="00E72A00" w:rsidRDefault="0018238B" w:rsidP="0018238B">
      <w:pPr>
        <w:jc w:val="both"/>
        <w:rPr>
          <w:sz w:val="24"/>
          <w:szCs w:val="24"/>
        </w:rPr>
      </w:pPr>
      <w:r>
        <w:rPr>
          <w:sz w:val="24"/>
          <w:szCs w:val="24"/>
        </w:rPr>
        <w:t>Tisztelt elnok úr</w:t>
      </w:r>
      <w:r w:rsidRPr="00E72A00">
        <w:rPr>
          <w:sz w:val="24"/>
          <w:szCs w:val="24"/>
        </w:rPr>
        <w:t>,</w:t>
      </w:r>
    </w:p>
    <w:p w:rsidR="0018238B" w:rsidRPr="00E72A00" w:rsidRDefault="0018238B" w:rsidP="0018238B">
      <w:pPr>
        <w:jc w:val="both"/>
        <w:rPr>
          <w:sz w:val="24"/>
          <w:szCs w:val="24"/>
        </w:rPr>
      </w:pPr>
    </w:p>
    <w:p w:rsidR="006632C3" w:rsidRDefault="0018238B" w:rsidP="0018238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Szlovák </w:t>
      </w:r>
      <w:r w:rsidRPr="0018238B">
        <w:rPr>
          <w:sz w:val="24"/>
          <w:szCs w:val="24"/>
        </w:rPr>
        <w:t xml:space="preserve">köztársaság </w:t>
      </w:r>
      <w:r w:rsidR="00A43559">
        <w:rPr>
          <w:sz w:val="24"/>
          <w:szCs w:val="24"/>
        </w:rPr>
        <w:t>tü</w:t>
      </w:r>
      <w:r>
        <w:rPr>
          <w:sz w:val="24"/>
          <w:szCs w:val="24"/>
        </w:rPr>
        <w:t>zoltó</w:t>
      </w:r>
      <w:r w:rsidR="001B287F">
        <w:rPr>
          <w:sz w:val="24"/>
          <w:szCs w:val="24"/>
        </w:rPr>
        <w:t>inak</w:t>
      </w:r>
      <w:r>
        <w:rPr>
          <w:sz w:val="24"/>
          <w:szCs w:val="24"/>
        </w:rPr>
        <w:t xml:space="preserve"> szakszervezete</w:t>
      </w:r>
      <w:r w:rsidR="001B287F">
        <w:rPr>
          <w:sz w:val="24"/>
          <w:szCs w:val="24"/>
        </w:rPr>
        <w:t>, h</w:t>
      </w:r>
      <w:r>
        <w:rPr>
          <w:sz w:val="24"/>
          <w:szCs w:val="24"/>
        </w:rPr>
        <w:t>elyteleníti</w:t>
      </w:r>
      <w:r w:rsidR="006632C3">
        <w:rPr>
          <w:sz w:val="24"/>
          <w:szCs w:val="24"/>
        </w:rPr>
        <w:t xml:space="preserve"> és </w:t>
      </w:r>
      <w:r w:rsidR="00A43559">
        <w:rPr>
          <w:sz w:val="24"/>
          <w:szCs w:val="24"/>
        </w:rPr>
        <w:t>TŰZÓ</w:t>
      </w:r>
      <w:r w:rsidR="006632C3">
        <w:rPr>
          <w:sz w:val="24"/>
          <w:szCs w:val="24"/>
        </w:rPr>
        <w:t>LTÓRA méltatlannak tartja a katasztrófavédelem f</w:t>
      </w:r>
      <w:r w:rsidR="00A43559" w:rsidRPr="0018238B">
        <w:rPr>
          <w:sz w:val="24"/>
          <w:szCs w:val="24"/>
        </w:rPr>
        <w:t>ö</w:t>
      </w:r>
      <w:r w:rsidR="006632C3">
        <w:rPr>
          <w:sz w:val="24"/>
          <w:szCs w:val="24"/>
        </w:rPr>
        <w:t xml:space="preserve">igazgatójának , Doktor Góra Zoltán dandártábornok úrnak cselekvését a kegyeletes megemlékezésben elhunyt kollégáknak ugyében, és elítéli eszt.  </w:t>
      </w:r>
      <w:r>
        <w:rPr>
          <w:sz w:val="24"/>
          <w:szCs w:val="24"/>
        </w:rPr>
        <w:t xml:space="preserve"> </w:t>
      </w:r>
    </w:p>
    <w:p w:rsidR="000F69DF" w:rsidRDefault="006632C3" w:rsidP="0018238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Nagyon szomorú és </w:t>
      </w:r>
      <w:r w:rsidRPr="006632C3">
        <w:rPr>
          <w:sz w:val="24"/>
          <w:szCs w:val="24"/>
        </w:rPr>
        <w:t>megdöbbentõ</w:t>
      </w:r>
      <w:r>
        <w:rPr>
          <w:sz w:val="24"/>
          <w:szCs w:val="24"/>
        </w:rPr>
        <w:t xml:space="preserve"> hogy a Magyar </w:t>
      </w:r>
      <w:r w:rsidR="00A43559">
        <w:rPr>
          <w:sz w:val="24"/>
          <w:szCs w:val="24"/>
        </w:rPr>
        <w:t>koztársaság tü</w:t>
      </w:r>
      <w:r>
        <w:rPr>
          <w:sz w:val="24"/>
          <w:szCs w:val="24"/>
        </w:rPr>
        <w:t xml:space="preserve">zoltóinak legmagasabb </w:t>
      </w:r>
      <w:r w:rsidR="00A17DC2">
        <w:rPr>
          <w:sz w:val="24"/>
          <w:szCs w:val="24"/>
        </w:rPr>
        <w:t xml:space="preserve"> </w:t>
      </w:r>
      <w:r w:rsidR="00A17DC2" w:rsidRPr="00A17DC2">
        <w:rPr>
          <w:sz w:val="24"/>
          <w:szCs w:val="24"/>
        </w:rPr>
        <w:t>képviselõje</w:t>
      </w:r>
      <w:r w:rsidR="00A17DC2">
        <w:rPr>
          <w:sz w:val="24"/>
          <w:szCs w:val="24"/>
        </w:rPr>
        <w:t>, ilyen eljárással szó szerint eltaposta a kollégák emlékét, kik az életuket áldozták mások megmentésére</w:t>
      </w:r>
      <w:r w:rsidR="001B287F">
        <w:rPr>
          <w:sz w:val="24"/>
          <w:szCs w:val="24"/>
        </w:rPr>
        <w:t>.</w:t>
      </w:r>
      <w:r w:rsidR="00A17DC2" w:rsidRPr="00A17DC2">
        <w:rPr>
          <w:sz w:val="24"/>
          <w:szCs w:val="24"/>
        </w:rPr>
        <w:t xml:space="preserve"> </w:t>
      </w:r>
      <w:r w:rsidR="001B287F">
        <w:rPr>
          <w:sz w:val="24"/>
          <w:szCs w:val="24"/>
        </w:rPr>
        <w:t>I</w:t>
      </w:r>
      <w:r w:rsidR="00A17DC2">
        <w:rPr>
          <w:sz w:val="24"/>
          <w:szCs w:val="24"/>
        </w:rPr>
        <w:t>lyen cselekvésbol t</w:t>
      </w:r>
      <w:r w:rsidR="00A43559" w:rsidRPr="0018238B">
        <w:rPr>
          <w:sz w:val="24"/>
          <w:szCs w:val="24"/>
        </w:rPr>
        <w:t>ö</w:t>
      </w:r>
      <w:r w:rsidR="00A17DC2">
        <w:rPr>
          <w:sz w:val="24"/>
          <w:szCs w:val="24"/>
        </w:rPr>
        <w:t>bb mint nyilvános , hogy nem mindekire vonatkozik a </w:t>
      </w:r>
      <w:r w:rsidR="00A43559">
        <w:rPr>
          <w:sz w:val="24"/>
          <w:szCs w:val="24"/>
        </w:rPr>
        <w:t>tü</w:t>
      </w:r>
      <w:r w:rsidR="00A17DC2">
        <w:rPr>
          <w:sz w:val="24"/>
          <w:szCs w:val="24"/>
        </w:rPr>
        <w:t xml:space="preserve">zoltó munkája és segítokéssége, életének kuldetéseként. </w:t>
      </w:r>
    </w:p>
    <w:p w:rsidR="0018238B" w:rsidRPr="00E72A00" w:rsidRDefault="000F69DF" w:rsidP="0018238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 Szlovák </w:t>
      </w:r>
      <w:r w:rsidR="00A43559">
        <w:rPr>
          <w:sz w:val="24"/>
          <w:szCs w:val="24"/>
        </w:rPr>
        <w:t>k</w:t>
      </w:r>
      <w:r w:rsidR="00A43559" w:rsidRPr="0018238B">
        <w:rPr>
          <w:sz w:val="24"/>
          <w:szCs w:val="24"/>
        </w:rPr>
        <w:t>ö</w:t>
      </w:r>
      <w:r>
        <w:rPr>
          <w:sz w:val="24"/>
          <w:szCs w:val="24"/>
        </w:rPr>
        <w:t>ztársaságban természetes,</w:t>
      </w:r>
      <w:r w:rsidR="00A43559">
        <w:rPr>
          <w:sz w:val="24"/>
          <w:szCs w:val="24"/>
        </w:rPr>
        <w:t xml:space="preserve"> s</w:t>
      </w:r>
      <w:r w:rsidR="00A43559" w:rsidRPr="006632C3">
        <w:rPr>
          <w:sz w:val="24"/>
          <w:szCs w:val="24"/>
        </w:rPr>
        <w:t>õ</w:t>
      </w:r>
      <w:r>
        <w:rPr>
          <w:sz w:val="24"/>
          <w:szCs w:val="24"/>
        </w:rPr>
        <w:t xml:space="preserve">t </w:t>
      </w:r>
      <w:r w:rsidRPr="000F69DF">
        <w:rPr>
          <w:sz w:val="24"/>
          <w:szCs w:val="24"/>
        </w:rPr>
        <w:t>szükségszerû</w:t>
      </w:r>
      <w:r>
        <w:rPr>
          <w:rFonts w:ascii="Calibri" w:hAnsi="Calibri" w:cs="Calibri"/>
          <w:color w:val="009900"/>
          <w:shd w:val="clear" w:color="auto" w:fill="FFFFFF"/>
        </w:rPr>
        <w:t xml:space="preserve"> </w:t>
      </w:r>
      <w:r>
        <w:rPr>
          <w:sz w:val="24"/>
          <w:szCs w:val="24"/>
        </w:rPr>
        <w:t>hogy méltóképpen  megtiszteljék azoknak az emlékét</w:t>
      </w:r>
      <w:r w:rsidR="001B287F">
        <w:rPr>
          <w:sz w:val="24"/>
          <w:szCs w:val="24"/>
        </w:rPr>
        <w:t>,</w:t>
      </w:r>
      <w:r w:rsidR="00A43559">
        <w:rPr>
          <w:sz w:val="24"/>
          <w:szCs w:val="24"/>
        </w:rPr>
        <w:t xml:space="preserve"> kik életü</w:t>
      </w:r>
      <w:r>
        <w:rPr>
          <w:sz w:val="24"/>
          <w:szCs w:val="24"/>
        </w:rPr>
        <w:t xml:space="preserve">ket vesztették másoknak segítésében. </w:t>
      </w:r>
      <w:r w:rsidR="0018238B" w:rsidRPr="00E72A00">
        <w:rPr>
          <w:sz w:val="24"/>
          <w:szCs w:val="24"/>
        </w:rPr>
        <w:t xml:space="preserve">   </w:t>
      </w:r>
    </w:p>
    <w:p w:rsidR="0018238B" w:rsidRDefault="0018238B" w:rsidP="0018238B"/>
    <w:p w:rsidR="0018238B" w:rsidRDefault="0018238B" w:rsidP="0018238B"/>
    <w:p w:rsidR="0018238B" w:rsidRDefault="0018238B" w:rsidP="0018238B"/>
    <w:p w:rsidR="0018238B" w:rsidRDefault="0018238B" w:rsidP="0018238B"/>
    <w:p w:rsidR="0018238B" w:rsidRDefault="0018238B" w:rsidP="0018238B"/>
    <w:p w:rsidR="0018238B" w:rsidRPr="00261685" w:rsidRDefault="000F69DF" w:rsidP="0018238B">
      <w:pPr>
        <w:rPr>
          <w:lang w:val="en-US"/>
        </w:rPr>
      </w:pPr>
      <w:r>
        <w:rPr>
          <w:lang w:val="en-US"/>
        </w:rPr>
        <w:t>Tisztelt elnok úrnak</w:t>
      </w:r>
    </w:p>
    <w:p w:rsidR="0018238B" w:rsidRPr="00261685" w:rsidRDefault="0018238B" w:rsidP="0018238B">
      <w:pPr>
        <w:spacing w:after="0"/>
        <w:contextualSpacing/>
        <w:rPr>
          <w:lang w:val="en-US"/>
        </w:rPr>
      </w:pPr>
      <w:r w:rsidRPr="00261685">
        <w:rPr>
          <w:lang w:val="en-US"/>
        </w:rPr>
        <w:t>Salamon</w:t>
      </w:r>
      <w:r w:rsidR="000F69DF">
        <w:rPr>
          <w:lang w:val="en-US"/>
        </w:rPr>
        <w:t xml:space="preserve"> Lajosnak</w:t>
      </w:r>
    </w:p>
    <w:p w:rsidR="0018238B" w:rsidRPr="00261685" w:rsidRDefault="0018238B" w:rsidP="0018238B">
      <w:pPr>
        <w:spacing w:after="0"/>
        <w:contextualSpacing/>
        <w:rPr>
          <w:lang w:val="en-US"/>
        </w:rPr>
      </w:pPr>
    </w:p>
    <w:p w:rsidR="0018238B" w:rsidRPr="00261685" w:rsidRDefault="0018238B" w:rsidP="0018238B">
      <w:pPr>
        <w:spacing w:after="0"/>
        <w:contextualSpacing/>
        <w:rPr>
          <w:bCs/>
          <w:lang w:val="cs-CZ"/>
        </w:rPr>
      </w:pPr>
      <w:r w:rsidRPr="00261685">
        <w:rPr>
          <w:bCs/>
          <w:lang w:val="cs-CZ"/>
        </w:rPr>
        <w:t xml:space="preserve">Hivatásos Tűzoltók </w:t>
      </w:r>
    </w:p>
    <w:p w:rsidR="0018238B" w:rsidRPr="00261685" w:rsidRDefault="0018238B" w:rsidP="0018238B">
      <w:pPr>
        <w:spacing w:after="0"/>
        <w:contextualSpacing/>
        <w:rPr>
          <w:bCs/>
          <w:lang w:val="cs-CZ"/>
        </w:rPr>
      </w:pPr>
      <w:r w:rsidRPr="00261685">
        <w:rPr>
          <w:bCs/>
          <w:lang w:val="cs-CZ"/>
        </w:rPr>
        <w:t>Független Szakszervezete</w:t>
      </w:r>
    </w:p>
    <w:p w:rsidR="0018238B" w:rsidRPr="00261685" w:rsidRDefault="0018238B" w:rsidP="0018238B">
      <w:pPr>
        <w:spacing w:after="0"/>
        <w:contextualSpacing/>
        <w:rPr>
          <w:bCs/>
          <w:lang w:val="cs-CZ"/>
        </w:rPr>
      </w:pPr>
      <w:r w:rsidRPr="00261685">
        <w:rPr>
          <w:bCs/>
          <w:lang w:val="cs-CZ"/>
        </w:rPr>
        <w:t xml:space="preserve">1068 Budapest, </w:t>
      </w:r>
    </w:p>
    <w:p w:rsidR="0018238B" w:rsidRDefault="0018238B" w:rsidP="001B287F">
      <w:pPr>
        <w:spacing w:after="0"/>
        <w:contextualSpacing/>
      </w:pPr>
      <w:r w:rsidRPr="00261685">
        <w:rPr>
          <w:bCs/>
          <w:lang w:val="cs-CZ"/>
        </w:rPr>
        <w:t>Benczúr utca 45.</w:t>
      </w:r>
    </w:p>
    <w:p w:rsidR="0018238B" w:rsidRDefault="0018238B"/>
    <w:sectPr w:rsidR="001823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2B5" w:rsidRDefault="00AD22B5" w:rsidP="00261685">
      <w:pPr>
        <w:spacing w:after="0" w:line="240" w:lineRule="auto"/>
      </w:pPr>
      <w:r>
        <w:separator/>
      </w:r>
    </w:p>
  </w:endnote>
  <w:endnote w:type="continuationSeparator" w:id="0">
    <w:p w:rsidR="00AD22B5" w:rsidRDefault="00AD22B5" w:rsidP="00261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2B5" w:rsidRDefault="00AD22B5" w:rsidP="00261685">
      <w:pPr>
        <w:spacing w:after="0" w:line="240" w:lineRule="auto"/>
      </w:pPr>
      <w:r>
        <w:separator/>
      </w:r>
    </w:p>
  </w:footnote>
  <w:footnote w:type="continuationSeparator" w:id="0">
    <w:p w:rsidR="00AD22B5" w:rsidRDefault="00AD22B5" w:rsidP="00261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685" w:rsidRPr="00AB4C7B" w:rsidRDefault="00AB4C7B" w:rsidP="00AB4C7B">
    <w:pPr>
      <w:spacing w:after="0"/>
      <w:ind w:left="-426"/>
      <w:contextualSpacing/>
      <w:rPr>
        <w:b/>
        <w:i/>
        <w:sz w:val="24"/>
        <w:szCs w:val="24"/>
      </w:rPr>
    </w:pPr>
    <w:r w:rsidRPr="00AB4C7B">
      <w:rPr>
        <w:b/>
        <w:i/>
        <w:noProof/>
        <w:sz w:val="24"/>
        <w:szCs w:val="24"/>
        <w:lang w:val="hu-HU"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36B11C9B">
              <wp:simplePos x="0" y="0"/>
              <wp:positionH relativeFrom="column">
                <wp:posOffset>728345</wp:posOffset>
              </wp:positionH>
              <wp:positionV relativeFrom="paragraph">
                <wp:posOffset>171450</wp:posOffset>
              </wp:positionV>
              <wp:extent cx="2374265" cy="1403985"/>
              <wp:effectExtent l="0" t="0" r="635" b="0"/>
              <wp:wrapNone/>
              <wp:docPr id="307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B4C7B" w:rsidRPr="00AB4C7B" w:rsidRDefault="00AB4C7B" w:rsidP="00AB4C7B">
                          <w:pPr>
                            <w:spacing w:after="0"/>
                            <w:contextualSpacing/>
                            <w:rPr>
                              <w:b/>
                              <w:i/>
                            </w:rPr>
                          </w:pPr>
                          <w:r w:rsidRPr="00AB4C7B">
                            <w:rPr>
                              <w:b/>
                              <w:i/>
                            </w:rPr>
                            <w:t>Peter Šagát</w:t>
                          </w:r>
                        </w:p>
                        <w:p w:rsidR="00AB4C7B" w:rsidRPr="00AB4C7B" w:rsidRDefault="001C2E8C" w:rsidP="00AB4C7B">
                          <w:pPr>
                            <w:spacing w:after="0"/>
                            <w:contextualSpacing/>
                            <w:rPr>
                              <w:b/>
                              <w:i/>
                            </w:rPr>
                          </w:pPr>
                          <w:r>
                            <w:rPr>
                              <w:b/>
                              <w:i/>
                            </w:rPr>
                            <w:t>p</w:t>
                          </w:r>
                          <w:r w:rsidR="00AB4C7B" w:rsidRPr="00AB4C7B">
                            <w:rPr>
                              <w:b/>
                              <w:i/>
                            </w:rPr>
                            <w:t xml:space="preserve">rezident </w:t>
                          </w:r>
                        </w:p>
                        <w:p w:rsidR="00AB4C7B" w:rsidRPr="00AB4C7B" w:rsidRDefault="00AB4C7B" w:rsidP="00AB4C7B">
                          <w:pPr>
                            <w:spacing w:after="0"/>
                            <w:contextualSpacing/>
                            <w:rPr>
                              <w:b/>
                              <w:i/>
                            </w:rPr>
                          </w:pPr>
                          <w:r w:rsidRPr="00AB4C7B">
                            <w:rPr>
                              <w:b/>
                              <w:i/>
                            </w:rPr>
                            <w:t>Odborového zväzu hasičov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left:0;text-align:left;margin-left:57.35pt;margin-top:13.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" stroked="f">
              <v:textbox style="mso-fit-shape-to-text:t">
                <w:txbxContent>
                  <w:p w:rsidR="00AB4C7B" w:rsidRPr="00AB4C7B" w:rsidRDefault="00AB4C7B" w:rsidP="00AB4C7B">
                    <w:pPr>
                      <w:spacing w:after="0"/>
                      <w:contextualSpacing/>
                      <w:rPr>
                        <w:b/>
                        <w:i/>
                      </w:rPr>
                    </w:pPr>
                    <w:r w:rsidRPr="00AB4C7B">
                      <w:rPr>
                        <w:b/>
                        <w:i/>
                      </w:rPr>
                      <w:t xml:space="preserve">Peter </w:t>
                    </w:r>
                    <w:proofErr w:type="spellStart"/>
                    <w:r w:rsidRPr="00AB4C7B">
                      <w:rPr>
                        <w:b/>
                        <w:i/>
                      </w:rPr>
                      <w:t>Šagát</w:t>
                    </w:r>
                    <w:proofErr w:type="spellEnd"/>
                  </w:p>
                  <w:p w:rsidR="00AB4C7B" w:rsidRPr="00AB4C7B" w:rsidRDefault="001C2E8C" w:rsidP="00AB4C7B">
                    <w:pPr>
                      <w:spacing w:after="0"/>
                      <w:contextualSpacing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p</w:t>
                    </w:r>
                    <w:r w:rsidR="00AB4C7B" w:rsidRPr="00AB4C7B">
                      <w:rPr>
                        <w:b/>
                        <w:i/>
                      </w:rPr>
                      <w:t xml:space="preserve">rezident </w:t>
                    </w:r>
                  </w:p>
                  <w:p w:rsidR="00AB4C7B" w:rsidRPr="00AB4C7B" w:rsidRDefault="00AB4C7B" w:rsidP="00AB4C7B">
                    <w:pPr>
                      <w:spacing w:after="0"/>
                      <w:contextualSpacing/>
                      <w:rPr>
                        <w:b/>
                        <w:i/>
                      </w:rPr>
                    </w:pPr>
                    <w:r w:rsidRPr="00AB4C7B">
                      <w:rPr>
                        <w:b/>
                        <w:i/>
                      </w:rPr>
                      <w:t>Odborového zväzu hasičov</w:t>
                    </w:r>
                  </w:p>
                </w:txbxContent>
              </v:textbox>
            </v:shape>
          </w:pict>
        </mc:Fallback>
      </mc:AlternateContent>
    </w:r>
    <w:r>
      <w:rPr>
        <w:b/>
        <w:i/>
        <w:noProof/>
        <w:sz w:val="24"/>
        <w:szCs w:val="24"/>
        <w:lang w:val="hu-HU" w:eastAsia="hu-HU"/>
      </w:rPr>
      <w:drawing>
        <wp:inline distT="0" distB="0" distL="0" distR="0">
          <wp:extent cx="971550" cy="971550"/>
          <wp:effectExtent l="0" t="0" r="0" b="0"/>
          <wp:docPr id="1" name="Obrázok 1" descr="C:\Users\oresko3008622\AppData\Local\Microsoft\Windows\Temporary Internet Files\Content.Word\o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oresko3008622\AppData\Local\Microsoft\Windows\Temporary Internet Files\Content.Word\o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i/>
        <w:sz w:val="24"/>
        <w:szCs w:val="24"/>
      </w:rPr>
      <w:t xml:space="preserve">                                                </w:t>
    </w:r>
  </w:p>
  <w:p w:rsidR="00261685" w:rsidRPr="00AB4C7B" w:rsidRDefault="00261685" w:rsidP="00261685">
    <w:pPr>
      <w:spacing w:after="0"/>
      <w:contextualSpacing/>
      <w:rPr>
        <w:i/>
        <w:sz w:val="28"/>
        <w:szCs w:val="24"/>
      </w:rPr>
    </w:pPr>
  </w:p>
  <w:p w:rsidR="00261685" w:rsidRDefault="0026168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441"/>
    <w:rsid w:val="000F69DF"/>
    <w:rsid w:val="0018238B"/>
    <w:rsid w:val="001B287F"/>
    <w:rsid w:val="001C2E8C"/>
    <w:rsid w:val="00261685"/>
    <w:rsid w:val="003C1F7D"/>
    <w:rsid w:val="00407828"/>
    <w:rsid w:val="005D726D"/>
    <w:rsid w:val="006632C3"/>
    <w:rsid w:val="006E5608"/>
    <w:rsid w:val="0070284E"/>
    <w:rsid w:val="00726A40"/>
    <w:rsid w:val="007C3BE0"/>
    <w:rsid w:val="00832CF8"/>
    <w:rsid w:val="00840F4F"/>
    <w:rsid w:val="009D7E48"/>
    <w:rsid w:val="00A17DC2"/>
    <w:rsid w:val="00A43559"/>
    <w:rsid w:val="00AB4C7B"/>
    <w:rsid w:val="00AD22B5"/>
    <w:rsid w:val="00E72A00"/>
    <w:rsid w:val="00F21441"/>
    <w:rsid w:val="00FC7A3D"/>
    <w:rsid w:val="00FD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61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61685"/>
  </w:style>
  <w:style w:type="paragraph" w:styleId="llb">
    <w:name w:val="footer"/>
    <w:basedOn w:val="Norml"/>
    <w:link w:val="llbChar"/>
    <w:uiPriority w:val="99"/>
    <w:unhideWhenUsed/>
    <w:rsid w:val="00261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61685"/>
  </w:style>
  <w:style w:type="paragraph" w:styleId="Buborkszveg">
    <w:name w:val="Balloon Text"/>
    <w:basedOn w:val="Norml"/>
    <w:link w:val="BuborkszvegChar"/>
    <w:uiPriority w:val="99"/>
    <w:semiHidden/>
    <w:unhideWhenUsed/>
    <w:rsid w:val="00AB4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4C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61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61685"/>
  </w:style>
  <w:style w:type="paragraph" w:styleId="llb">
    <w:name w:val="footer"/>
    <w:basedOn w:val="Norml"/>
    <w:link w:val="llbChar"/>
    <w:uiPriority w:val="99"/>
    <w:unhideWhenUsed/>
    <w:rsid w:val="00261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61685"/>
  </w:style>
  <w:style w:type="paragraph" w:styleId="Buborkszveg">
    <w:name w:val="Balloon Text"/>
    <w:basedOn w:val="Norml"/>
    <w:link w:val="BuborkszvegChar"/>
    <w:uiPriority w:val="99"/>
    <w:semiHidden/>
    <w:unhideWhenUsed/>
    <w:rsid w:val="00AB4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4C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Oreško</dc:creator>
  <cp:lastModifiedBy>Vidó Attila</cp:lastModifiedBy>
  <cp:revision>2</cp:revision>
  <dcterms:created xsi:type="dcterms:W3CDTF">2017-08-16T08:52:00Z</dcterms:created>
  <dcterms:modified xsi:type="dcterms:W3CDTF">2017-08-16T08:52:00Z</dcterms:modified>
</cp:coreProperties>
</file>